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CFCF" w14:textId="77777777" w:rsidR="001C3B4B" w:rsidRDefault="001C3B4B" w:rsidP="001C3B4B">
      <w:pPr>
        <w:pStyle w:val="Balk1"/>
        <w:spacing w:line="360" w:lineRule="auto"/>
        <w:ind w:right="850"/>
        <w:rPr>
          <w:rFonts w:asciiTheme="minorHAnsi" w:hAnsiTheme="minorHAnsi" w:cstheme="minorHAnsi"/>
          <w:sz w:val="36"/>
          <w:szCs w:val="24"/>
        </w:rPr>
      </w:pPr>
    </w:p>
    <w:p w14:paraId="4EBFE874" w14:textId="34936D07" w:rsidR="001C3B4B" w:rsidRDefault="001C3B4B" w:rsidP="00D57BDE">
      <w:pPr>
        <w:pStyle w:val="Balk1"/>
        <w:spacing w:line="360" w:lineRule="auto"/>
        <w:ind w:left="142" w:right="850"/>
        <w:rPr>
          <w:rFonts w:ascii="Source Sans Pro" w:hAnsi="Source Sans Pro" w:cstheme="minorHAnsi"/>
          <w:sz w:val="36"/>
          <w:szCs w:val="24"/>
        </w:rPr>
      </w:pPr>
      <w:r>
        <w:rPr>
          <w:rFonts w:ascii="Source Sans Pro" w:hAnsi="Source Sans Pro" w:cstheme="minorHAnsi"/>
          <w:sz w:val="36"/>
          <w:szCs w:val="24"/>
        </w:rPr>
        <w:t>TAREKS YENİLEME PROJESİ TOPLANTISI</w:t>
      </w:r>
    </w:p>
    <w:p w14:paraId="33458315" w14:textId="258D63F4" w:rsidR="001C3B4B" w:rsidRDefault="001C3B4B" w:rsidP="00D57BDE">
      <w:pPr>
        <w:pStyle w:val="Balk1"/>
        <w:spacing w:line="360" w:lineRule="auto"/>
        <w:ind w:left="142" w:right="850"/>
        <w:rPr>
          <w:rFonts w:ascii="Source Sans Pro" w:hAnsi="Source Sans Pro" w:cstheme="minorHAnsi"/>
          <w:sz w:val="36"/>
          <w:szCs w:val="24"/>
        </w:rPr>
      </w:pPr>
      <w:r>
        <w:rPr>
          <w:rFonts w:ascii="Source Sans Pro" w:hAnsi="Source Sans Pro" w:cstheme="minorHAnsi"/>
          <w:sz w:val="36"/>
          <w:szCs w:val="24"/>
        </w:rPr>
        <w:t>25.10.2023</w:t>
      </w:r>
    </w:p>
    <w:p w14:paraId="0CC28769" w14:textId="1199A39A" w:rsidR="001C3B4B" w:rsidRDefault="001C3B4B" w:rsidP="00D57BDE">
      <w:pPr>
        <w:pStyle w:val="Balk1"/>
        <w:spacing w:line="360" w:lineRule="auto"/>
        <w:ind w:left="142" w:right="850"/>
        <w:rPr>
          <w:rFonts w:ascii="Source Sans Pro" w:hAnsi="Source Sans Pro" w:cstheme="minorHAnsi"/>
          <w:sz w:val="36"/>
          <w:szCs w:val="24"/>
        </w:rPr>
      </w:pPr>
      <w:r>
        <w:rPr>
          <w:rFonts w:ascii="Source Sans Pro" w:hAnsi="Source Sans Pro" w:cstheme="minorHAnsi"/>
          <w:sz w:val="36"/>
          <w:szCs w:val="24"/>
        </w:rPr>
        <w:t>TİCARET BAKANLIĞI</w:t>
      </w:r>
    </w:p>
    <w:p w14:paraId="1DD18543" w14:textId="7092D572" w:rsidR="001C3B4B" w:rsidRDefault="001C3B4B" w:rsidP="00D57BDE">
      <w:pPr>
        <w:pStyle w:val="Balk1"/>
        <w:spacing w:line="360" w:lineRule="auto"/>
        <w:ind w:left="142" w:right="850"/>
        <w:rPr>
          <w:rFonts w:ascii="Source Sans Pro" w:hAnsi="Source Sans Pro" w:cstheme="minorHAnsi"/>
          <w:sz w:val="36"/>
          <w:szCs w:val="24"/>
        </w:rPr>
      </w:pPr>
      <w:r>
        <w:rPr>
          <w:rFonts w:ascii="Source Sans Pro" w:hAnsi="Source Sans Pro" w:cstheme="minorHAnsi"/>
          <w:sz w:val="36"/>
          <w:szCs w:val="24"/>
        </w:rPr>
        <w:t>İSTANBUL GÜMRÜK MÜŞAVİRLERİ DERNEĞİ</w:t>
      </w:r>
    </w:p>
    <w:p w14:paraId="4C136156" w14:textId="1E8A01E0" w:rsidR="001C3B4B" w:rsidRDefault="001C3B4B" w:rsidP="00D57BDE">
      <w:pPr>
        <w:pStyle w:val="Balk1"/>
        <w:spacing w:line="360" w:lineRule="auto"/>
        <w:ind w:left="142" w:right="850"/>
        <w:rPr>
          <w:rFonts w:ascii="Source Sans Pro" w:hAnsi="Source Sans Pro" w:cstheme="minorHAnsi"/>
          <w:sz w:val="36"/>
          <w:szCs w:val="24"/>
        </w:rPr>
      </w:pPr>
    </w:p>
    <w:p w14:paraId="496CF174" w14:textId="77777777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24"/>
        </w:rPr>
      </w:pPr>
    </w:p>
    <w:p w14:paraId="55F010A6" w14:textId="77777777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35BE09FA" w14:textId="77777777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332A9249" w14:textId="2A3E4509" w:rsidR="001C3B4B" w:rsidRDefault="001C3B4B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  <w:r>
        <w:rPr>
          <w:rFonts w:ascii="Source Sans Pro" w:hAnsi="Source Sans Pro" w:cstheme="minorHAnsi"/>
          <w:sz w:val="36"/>
          <w:szCs w:val="36"/>
        </w:rPr>
        <w:t>GÜNDEM</w:t>
      </w:r>
    </w:p>
    <w:p w14:paraId="31EB22B1" w14:textId="5C8F4E7B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  <w:r>
        <w:rPr>
          <w:rFonts w:ascii="Source Sans Pro" w:hAnsi="Source Sans Pro" w:cstheme="minorHAnsi"/>
          <w:sz w:val="36"/>
          <w:szCs w:val="36"/>
        </w:rPr>
        <w:t>(10:00 - 17:00)</w:t>
      </w:r>
    </w:p>
    <w:p w14:paraId="00C29EC0" w14:textId="4550EBF7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4C792FC2" w14:textId="602A004A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4659F66B" w14:textId="044F310E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6D1992D1" w14:textId="092246A1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02FC34C8" w14:textId="2081892A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2477E60E" w14:textId="26C170BE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660EF1B4" w14:textId="3706943F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127208F6" w14:textId="77777777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5BA13C6E" w14:textId="5398337B" w:rsidR="00D57BD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10FBE8A0" w14:textId="77777777" w:rsidR="00D57BDE" w:rsidRPr="001074CE" w:rsidRDefault="00D57BDE" w:rsidP="00D57BDE">
      <w:pPr>
        <w:pStyle w:val="Balk1"/>
        <w:spacing w:line="360" w:lineRule="auto"/>
        <w:ind w:left="0" w:right="850"/>
        <w:rPr>
          <w:rFonts w:ascii="Source Sans Pro" w:hAnsi="Source Sans Pro" w:cstheme="minorHAnsi"/>
          <w:sz w:val="36"/>
          <w:szCs w:val="36"/>
        </w:rPr>
      </w:pPr>
    </w:p>
    <w:p w14:paraId="033AB8CA" w14:textId="16CA721F" w:rsidR="001C3B4B" w:rsidRPr="00DB2353" w:rsidRDefault="001C3B4B" w:rsidP="001C3B4B">
      <w:pPr>
        <w:pStyle w:val="ListeParagraf"/>
        <w:widowControl/>
        <w:numPr>
          <w:ilvl w:val="0"/>
          <w:numId w:val="1"/>
        </w:numPr>
        <w:autoSpaceDE/>
        <w:spacing w:before="0" w:after="160" w:line="256" w:lineRule="auto"/>
        <w:contextualSpacing/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Açılış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- T.C.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Ticaret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Bakanlığı -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Ürün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Güvenliği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ve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Denetimi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Genel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Müdürlüğü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-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Elektronik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Sistemler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ve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Veri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Analizi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Daire</w:t>
      </w:r>
      <w:r w:rsidR="00D57BDE">
        <w:rPr>
          <w:rFonts w:asciiTheme="minorHAnsi" w:hAnsiTheme="minorHAnsi" w:cstheme="minorHAnsi"/>
          <w:bCs/>
          <w:sz w:val="26"/>
          <w:szCs w:val="26"/>
        </w:rPr>
        <w:t>si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Başkan</w:t>
      </w:r>
      <w:r w:rsidR="00D57BDE">
        <w:rPr>
          <w:rFonts w:asciiTheme="minorHAnsi" w:hAnsiTheme="minorHAnsi" w:cstheme="minorHAnsi"/>
          <w:bCs/>
          <w:sz w:val="26"/>
          <w:szCs w:val="26"/>
        </w:rPr>
        <w:t>ı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Sn. </w:t>
      </w:r>
      <w:r>
        <w:rPr>
          <w:rFonts w:asciiTheme="minorHAnsi" w:hAnsiTheme="minorHAnsi" w:cstheme="minorHAnsi"/>
          <w:bCs/>
          <w:sz w:val="26"/>
          <w:szCs w:val="26"/>
        </w:rPr>
        <w:t xml:space="preserve">İsmail Hakkı Görücü/ İstanbul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Gümrük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Müşavirleri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Derneği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Başkanı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Sn. Serdar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Keskin</w:t>
      </w:r>
      <w:proofErr w:type="spellEnd"/>
    </w:p>
    <w:p w14:paraId="7ECFCEAF" w14:textId="77777777" w:rsidR="001C3B4B" w:rsidRPr="00DB2353" w:rsidRDefault="001C3B4B" w:rsidP="001C3B4B">
      <w:pPr>
        <w:pStyle w:val="ListeParagraf"/>
        <w:widowControl/>
        <w:autoSpaceDE/>
        <w:spacing w:before="0" w:after="160" w:line="256" w:lineRule="auto"/>
        <w:ind w:left="360" w:firstLine="0"/>
        <w:contextualSpacing/>
        <w:rPr>
          <w:rFonts w:asciiTheme="minorHAnsi" w:hAnsiTheme="minorHAnsi" w:cstheme="minorHAnsi"/>
          <w:b/>
          <w:sz w:val="26"/>
          <w:szCs w:val="26"/>
        </w:rPr>
      </w:pPr>
      <w:r w:rsidRPr="00DB2353">
        <w:rPr>
          <w:rFonts w:asciiTheme="minorHAnsi" w:hAnsiTheme="minorHAnsi" w:cstheme="minorHAnsi"/>
          <w:b/>
          <w:sz w:val="26"/>
          <w:szCs w:val="26"/>
        </w:rPr>
        <w:t>(</w:t>
      </w: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Saat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 xml:space="preserve"> 10:00 - 10:30)</w:t>
      </w:r>
    </w:p>
    <w:p w14:paraId="0538FD5A" w14:textId="77777777" w:rsidR="001C3B4B" w:rsidRPr="00DB2353" w:rsidRDefault="001C3B4B" w:rsidP="001C3B4B">
      <w:pPr>
        <w:pStyle w:val="ListeParagraf"/>
        <w:widowControl/>
        <w:autoSpaceDE/>
        <w:spacing w:before="0" w:after="160" w:line="256" w:lineRule="auto"/>
        <w:ind w:left="360" w:firstLine="0"/>
        <w:contextualSpacing/>
        <w:rPr>
          <w:rFonts w:asciiTheme="minorHAnsi" w:hAnsiTheme="minorHAnsi" w:cstheme="minorHAnsi"/>
          <w:bCs/>
          <w:sz w:val="26"/>
          <w:szCs w:val="26"/>
        </w:rPr>
      </w:pPr>
    </w:p>
    <w:p w14:paraId="765C0DC7" w14:textId="77777777" w:rsidR="001C3B4B" w:rsidRPr="00DB2353" w:rsidRDefault="001C3B4B" w:rsidP="001C3B4B">
      <w:pPr>
        <w:pStyle w:val="ListeParagraf"/>
        <w:widowControl/>
        <w:autoSpaceDE/>
        <w:spacing w:before="0" w:after="160" w:line="256" w:lineRule="auto"/>
        <w:ind w:left="360" w:firstLine="0"/>
        <w:contextualSpacing/>
        <w:rPr>
          <w:rFonts w:asciiTheme="minorHAnsi" w:hAnsiTheme="minorHAnsi" w:cstheme="minorHAnsi"/>
          <w:bCs/>
          <w:sz w:val="26"/>
          <w:szCs w:val="26"/>
        </w:rPr>
      </w:pPr>
    </w:p>
    <w:p w14:paraId="44899250" w14:textId="49A8D4A0" w:rsidR="001C3B4B" w:rsidRPr="00DB2353" w:rsidRDefault="001C3B4B" w:rsidP="001C3B4B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Cs/>
          <w:sz w:val="26"/>
          <w:szCs w:val="26"/>
        </w:rPr>
      </w:pPr>
    </w:p>
    <w:p w14:paraId="6CBEED30" w14:textId="6CF1D377" w:rsidR="001C3B4B" w:rsidRPr="00DB2353" w:rsidRDefault="001C3B4B" w:rsidP="001C3B4B">
      <w:pPr>
        <w:pStyle w:val="ListeParagraf"/>
        <w:ind w:left="360" w:firstLine="0"/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Konu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>:</w:t>
      </w:r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İthalatta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Ürün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Güvenliği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ve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Denetimi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-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TAREKS’in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Yenilenmesi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Kapsamında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Yapılması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Planlanan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Değişiklikler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–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Sisteme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İlişkin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Öneriler</w:t>
      </w:r>
      <w:proofErr w:type="spellEnd"/>
    </w:p>
    <w:p w14:paraId="739E3A61" w14:textId="144A782A" w:rsidR="001C3B4B" w:rsidRPr="00DB2353" w:rsidRDefault="001C3B4B" w:rsidP="001C3B4B">
      <w:pPr>
        <w:pStyle w:val="ListeParagraf"/>
        <w:ind w:left="360" w:firstLine="0"/>
        <w:rPr>
          <w:rFonts w:asciiTheme="minorHAnsi" w:hAnsiTheme="minorHAnsi" w:cstheme="minorHAnsi"/>
          <w:b/>
          <w:sz w:val="26"/>
          <w:szCs w:val="26"/>
        </w:rPr>
      </w:pPr>
      <w:r w:rsidRPr="00DB2353">
        <w:rPr>
          <w:rFonts w:asciiTheme="minorHAnsi" w:hAnsiTheme="minorHAnsi" w:cstheme="minorHAnsi"/>
          <w:b/>
          <w:sz w:val="26"/>
          <w:szCs w:val="26"/>
        </w:rPr>
        <w:t>(</w:t>
      </w: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Saat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>: 10:</w:t>
      </w:r>
      <w:r>
        <w:rPr>
          <w:rFonts w:asciiTheme="minorHAnsi" w:hAnsiTheme="minorHAnsi" w:cstheme="minorHAnsi"/>
          <w:b/>
          <w:sz w:val="26"/>
          <w:szCs w:val="26"/>
        </w:rPr>
        <w:t>3</w:t>
      </w:r>
      <w:r w:rsidRPr="00DB2353">
        <w:rPr>
          <w:rFonts w:asciiTheme="minorHAnsi" w:hAnsiTheme="minorHAnsi" w:cstheme="minorHAnsi"/>
          <w:b/>
          <w:sz w:val="26"/>
          <w:szCs w:val="26"/>
        </w:rPr>
        <w:t xml:space="preserve">0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DB235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12:</w:t>
      </w:r>
      <w:r w:rsidR="00D57BDE">
        <w:rPr>
          <w:rFonts w:asciiTheme="minorHAnsi" w:hAnsiTheme="minorHAnsi" w:cstheme="minorHAnsi"/>
          <w:b/>
          <w:sz w:val="26"/>
          <w:szCs w:val="26"/>
        </w:rPr>
        <w:t>3</w:t>
      </w:r>
      <w:r>
        <w:rPr>
          <w:rFonts w:asciiTheme="minorHAnsi" w:hAnsiTheme="minorHAnsi" w:cstheme="minorHAnsi"/>
          <w:b/>
          <w:sz w:val="26"/>
          <w:szCs w:val="26"/>
        </w:rPr>
        <w:t>0</w:t>
      </w:r>
      <w:r w:rsidRPr="00DB2353">
        <w:rPr>
          <w:rFonts w:asciiTheme="minorHAnsi" w:hAnsiTheme="minorHAnsi" w:cstheme="minorHAnsi"/>
          <w:b/>
          <w:sz w:val="26"/>
          <w:szCs w:val="26"/>
        </w:rPr>
        <w:t>)</w:t>
      </w:r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</w:p>
    <w:p w14:paraId="64EA392E" w14:textId="66E7DDAD" w:rsidR="001C3B4B" w:rsidRPr="00DB2353" w:rsidRDefault="001C3B4B" w:rsidP="001C3B4B">
      <w:pPr>
        <w:pStyle w:val="ListeParagraf"/>
        <w:ind w:left="360" w:firstLine="0"/>
        <w:rPr>
          <w:rFonts w:asciiTheme="minorHAnsi" w:hAnsiTheme="minorHAnsi" w:cstheme="minorHAnsi"/>
          <w:b/>
          <w:sz w:val="26"/>
          <w:szCs w:val="26"/>
        </w:rPr>
      </w:pPr>
    </w:p>
    <w:p w14:paraId="08A08875" w14:textId="77777777" w:rsidR="001C3B4B" w:rsidRPr="00DB2353" w:rsidRDefault="001C3B4B" w:rsidP="001C3B4B">
      <w:pPr>
        <w:pStyle w:val="ListeParagraf"/>
        <w:widowControl/>
        <w:autoSpaceDE/>
        <w:spacing w:before="0" w:after="160" w:line="256" w:lineRule="auto"/>
        <w:ind w:left="360" w:firstLine="0"/>
        <w:contextualSpacing/>
        <w:rPr>
          <w:rFonts w:asciiTheme="minorHAnsi" w:hAnsiTheme="minorHAnsi" w:cstheme="minorHAnsi"/>
          <w:bCs/>
          <w:sz w:val="26"/>
          <w:szCs w:val="26"/>
        </w:rPr>
      </w:pPr>
    </w:p>
    <w:p w14:paraId="119FB5D1" w14:textId="77777777" w:rsidR="001C3B4B" w:rsidRPr="00DB2353" w:rsidRDefault="001C3B4B" w:rsidP="001C3B4B">
      <w:pPr>
        <w:pStyle w:val="ListeParagraf"/>
        <w:widowControl/>
        <w:numPr>
          <w:ilvl w:val="0"/>
          <w:numId w:val="1"/>
        </w:numPr>
        <w:autoSpaceDE/>
        <w:spacing w:before="0" w:after="160" w:line="256" w:lineRule="auto"/>
        <w:contextualSpacing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Ara-İkram</w:t>
      </w:r>
    </w:p>
    <w:p w14:paraId="370EC714" w14:textId="77777777" w:rsidR="001C3B4B" w:rsidRPr="00826D1C" w:rsidRDefault="001C3B4B" w:rsidP="001C3B4B">
      <w:pPr>
        <w:pStyle w:val="ListeParagraf"/>
        <w:ind w:left="360" w:firstLine="0"/>
        <w:rPr>
          <w:rFonts w:asciiTheme="minorHAnsi" w:hAnsiTheme="minorHAnsi" w:cstheme="minorHAnsi"/>
          <w:b/>
          <w:sz w:val="26"/>
          <w:szCs w:val="26"/>
        </w:rPr>
      </w:pPr>
      <w:bookmarkStart w:id="0" w:name="_Hlk129011666"/>
      <w:r w:rsidRPr="00DB2353">
        <w:rPr>
          <w:rFonts w:asciiTheme="minorHAnsi" w:hAnsiTheme="minorHAnsi" w:cstheme="minorHAnsi"/>
          <w:b/>
          <w:sz w:val="26"/>
          <w:szCs w:val="26"/>
        </w:rPr>
        <w:t>(</w:t>
      </w: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Saat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>2.30</w:t>
      </w:r>
      <w:r w:rsidRPr="00DB235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DB2353"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>4.00</w:t>
      </w:r>
      <w:r w:rsidRPr="00DB2353">
        <w:rPr>
          <w:rFonts w:asciiTheme="minorHAnsi" w:hAnsiTheme="minorHAnsi" w:cstheme="minorHAnsi"/>
          <w:b/>
          <w:sz w:val="26"/>
          <w:szCs w:val="26"/>
        </w:rPr>
        <w:t>)</w:t>
      </w:r>
      <w:bookmarkStart w:id="1" w:name="_Hlk129011348"/>
    </w:p>
    <w:bookmarkEnd w:id="0"/>
    <w:bookmarkEnd w:id="1"/>
    <w:p w14:paraId="4CF80DED" w14:textId="77777777" w:rsidR="001C3B4B" w:rsidRPr="00DB2353" w:rsidRDefault="001C3B4B" w:rsidP="001C3B4B">
      <w:pPr>
        <w:rPr>
          <w:rFonts w:cstheme="minorHAnsi"/>
          <w:bCs/>
          <w:sz w:val="26"/>
          <w:szCs w:val="26"/>
        </w:rPr>
      </w:pPr>
    </w:p>
    <w:p w14:paraId="633B17C2" w14:textId="763CCEF5" w:rsidR="001C3B4B" w:rsidRPr="00DB2353" w:rsidRDefault="001C3B4B" w:rsidP="001C3B4B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Cs/>
          <w:sz w:val="26"/>
          <w:szCs w:val="26"/>
        </w:rPr>
      </w:pPr>
    </w:p>
    <w:p w14:paraId="6D0B656F" w14:textId="0BD0F016" w:rsidR="001C3B4B" w:rsidRPr="00DB2353" w:rsidRDefault="001C3B4B" w:rsidP="001C3B4B">
      <w:pPr>
        <w:pStyle w:val="ListeParagraf"/>
        <w:ind w:left="360" w:firstLine="0"/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Konu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>:</w:t>
      </w:r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İthalatta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Ürün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Güvenliği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ve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Denetimi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-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TAREKS’in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Yenilenmesi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Kapsamında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Yapılması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Planlanan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Değişiklikler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–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Kullanıcı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Arayüzü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ve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Kullanıcı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Deneyimine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İlişkin</w:t>
      </w:r>
      <w:proofErr w:type="spellEnd"/>
      <w:r w:rsidR="00D57BD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57BDE">
        <w:rPr>
          <w:rFonts w:asciiTheme="minorHAnsi" w:hAnsiTheme="minorHAnsi" w:cstheme="minorHAnsi"/>
          <w:bCs/>
          <w:sz w:val="26"/>
          <w:szCs w:val="26"/>
        </w:rPr>
        <w:t>Öneriler</w:t>
      </w:r>
      <w:proofErr w:type="spellEnd"/>
    </w:p>
    <w:p w14:paraId="693F4C1B" w14:textId="15DC80B2" w:rsidR="001C3B4B" w:rsidRDefault="001C3B4B" w:rsidP="001C3B4B">
      <w:pPr>
        <w:pStyle w:val="ListeParagraf"/>
        <w:ind w:left="360" w:firstLine="0"/>
        <w:rPr>
          <w:rFonts w:asciiTheme="minorHAnsi" w:hAnsiTheme="minorHAnsi" w:cstheme="minorHAnsi"/>
          <w:b/>
          <w:sz w:val="26"/>
          <w:szCs w:val="26"/>
        </w:rPr>
      </w:pPr>
      <w:r w:rsidRPr="00DB2353">
        <w:rPr>
          <w:rFonts w:asciiTheme="minorHAnsi" w:hAnsiTheme="minorHAnsi" w:cstheme="minorHAnsi"/>
          <w:b/>
          <w:sz w:val="26"/>
          <w:szCs w:val="26"/>
        </w:rPr>
        <w:t>(</w:t>
      </w: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Saat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14.00</w:t>
      </w:r>
      <w:r w:rsidRPr="00DB2353">
        <w:rPr>
          <w:rFonts w:asciiTheme="minorHAnsi" w:hAnsiTheme="minorHAnsi" w:cstheme="minorHAnsi"/>
          <w:b/>
          <w:sz w:val="26"/>
          <w:szCs w:val="26"/>
        </w:rPr>
        <w:t>- 1</w:t>
      </w:r>
      <w:r>
        <w:rPr>
          <w:rFonts w:asciiTheme="minorHAnsi" w:hAnsiTheme="minorHAnsi" w:cstheme="minorHAnsi"/>
          <w:b/>
          <w:sz w:val="26"/>
          <w:szCs w:val="26"/>
        </w:rPr>
        <w:t>5.</w:t>
      </w:r>
      <w:r w:rsidR="00D57BDE">
        <w:rPr>
          <w:rFonts w:asciiTheme="minorHAnsi" w:hAnsiTheme="minorHAnsi" w:cstheme="minorHAnsi"/>
          <w:b/>
          <w:sz w:val="26"/>
          <w:szCs w:val="26"/>
        </w:rPr>
        <w:t>30</w:t>
      </w:r>
      <w:r w:rsidRPr="00DB2353">
        <w:rPr>
          <w:rFonts w:asciiTheme="minorHAnsi" w:hAnsiTheme="minorHAnsi" w:cstheme="minorHAnsi"/>
          <w:b/>
          <w:sz w:val="26"/>
          <w:szCs w:val="26"/>
        </w:rPr>
        <w:t>)</w:t>
      </w:r>
    </w:p>
    <w:p w14:paraId="436D512A" w14:textId="77777777" w:rsidR="001C3B4B" w:rsidRPr="00456283" w:rsidRDefault="001C3B4B" w:rsidP="001C3B4B">
      <w:pPr>
        <w:rPr>
          <w:rFonts w:cstheme="minorHAnsi"/>
          <w:b/>
          <w:sz w:val="26"/>
          <w:szCs w:val="26"/>
        </w:rPr>
      </w:pPr>
    </w:p>
    <w:p w14:paraId="53CF8762" w14:textId="77777777" w:rsidR="001C3B4B" w:rsidRPr="00DB2353" w:rsidRDefault="001C3B4B" w:rsidP="001C3B4B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Cs/>
          <w:sz w:val="26"/>
          <w:szCs w:val="26"/>
        </w:rPr>
      </w:pPr>
      <w:r w:rsidRPr="00DB2353">
        <w:rPr>
          <w:rFonts w:asciiTheme="minorHAnsi" w:hAnsiTheme="minorHAnsi" w:cstheme="minorHAnsi"/>
          <w:bCs/>
          <w:sz w:val="26"/>
          <w:szCs w:val="26"/>
        </w:rPr>
        <w:t xml:space="preserve">Ara </w:t>
      </w:r>
    </w:p>
    <w:p w14:paraId="5B898D3F" w14:textId="77777777" w:rsidR="001C3B4B" w:rsidRPr="00DB2353" w:rsidRDefault="001C3B4B" w:rsidP="001C3B4B">
      <w:pPr>
        <w:pStyle w:val="ListeParagraf"/>
        <w:ind w:left="360" w:firstLine="0"/>
        <w:rPr>
          <w:rFonts w:asciiTheme="minorHAnsi" w:hAnsiTheme="minorHAnsi" w:cstheme="minorHAnsi"/>
          <w:b/>
          <w:sz w:val="26"/>
          <w:szCs w:val="26"/>
        </w:rPr>
      </w:pPr>
      <w:r w:rsidRPr="00DB2353">
        <w:rPr>
          <w:rFonts w:asciiTheme="minorHAnsi" w:hAnsiTheme="minorHAnsi" w:cstheme="minorHAnsi"/>
          <w:b/>
          <w:sz w:val="26"/>
          <w:szCs w:val="26"/>
        </w:rPr>
        <w:t>(</w:t>
      </w: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Saat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>5.30–</w:t>
      </w:r>
      <w:r w:rsidRPr="00DB2353"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>5.45</w:t>
      </w:r>
      <w:r w:rsidRPr="00DB2353">
        <w:rPr>
          <w:rFonts w:asciiTheme="minorHAnsi" w:hAnsiTheme="minorHAnsi" w:cstheme="minorHAnsi"/>
          <w:b/>
          <w:sz w:val="26"/>
          <w:szCs w:val="26"/>
        </w:rPr>
        <w:t>)</w:t>
      </w:r>
    </w:p>
    <w:p w14:paraId="46FC9123" w14:textId="77777777" w:rsidR="001C3B4B" w:rsidRPr="00826D1C" w:rsidRDefault="001C3B4B" w:rsidP="001C3B4B">
      <w:pPr>
        <w:pStyle w:val="ListeParagraf"/>
        <w:ind w:left="360" w:firstLine="0"/>
        <w:rPr>
          <w:rFonts w:asciiTheme="minorHAnsi" w:hAnsiTheme="minorHAnsi" w:cstheme="minorHAnsi"/>
          <w:bCs/>
          <w:sz w:val="26"/>
          <w:szCs w:val="26"/>
        </w:rPr>
      </w:pPr>
    </w:p>
    <w:p w14:paraId="6258D117" w14:textId="76530F06" w:rsidR="001C3B4B" w:rsidRPr="00DB2353" w:rsidRDefault="001C3B4B" w:rsidP="001C3B4B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Cs/>
          <w:sz w:val="26"/>
          <w:szCs w:val="26"/>
        </w:rPr>
      </w:pPr>
    </w:p>
    <w:p w14:paraId="045A5658" w14:textId="5DA0E6C7" w:rsidR="001C3B4B" w:rsidRPr="007F1187" w:rsidRDefault="001C3B4B" w:rsidP="001C3B4B">
      <w:pPr>
        <w:pStyle w:val="ListeParagraf"/>
        <w:ind w:left="360" w:firstLine="0"/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Konu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>:</w:t>
      </w:r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İ</w:t>
      </w:r>
      <w:r>
        <w:rPr>
          <w:rFonts w:asciiTheme="minorHAnsi" w:hAnsiTheme="minorHAnsi" w:cstheme="minorHAnsi"/>
          <w:bCs/>
          <w:sz w:val="26"/>
          <w:szCs w:val="26"/>
        </w:rPr>
        <w:t>hracatta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Ticari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Kalite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Denetimleri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>-</w:t>
      </w:r>
      <w:r w:rsidRPr="007F1187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TAREKS’in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Yenilenmesi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Kapsamında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Yapılması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Planlanan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Değişiklikler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–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Sisteme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ve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Kullanıcı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Arayüzü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ile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Kullanıcı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Deneyimine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İlişkin</w:t>
      </w:r>
      <w:proofErr w:type="spellEnd"/>
      <w:r w:rsidR="00933FCE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933FCE">
        <w:rPr>
          <w:rFonts w:asciiTheme="minorHAnsi" w:hAnsiTheme="minorHAnsi" w:cstheme="minorHAnsi"/>
          <w:bCs/>
          <w:sz w:val="26"/>
          <w:szCs w:val="26"/>
        </w:rPr>
        <w:t>Öneriler</w:t>
      </w:r>
      <w:proofErr w:type="spellEnd"/>
    </w:p>
    <w:p w14:paraId="18AF3288" w14:textId="6B745628" w:rsidR="001C3B4B" w:rsidRPr="00DB2353" w:rsidRDefault="001C3B4B" w:rsidP="001C3B4B">
      <w:pPr>
        <w:pStyle w:val="ListeParagraf"/>
        <w:ind w:left="360" w:firstLine="0"/>
        <w:rPr>
          <w:sz w:val="26"/>
          <w:szCs w:val="26"/>
        </w:rPr>
      </w:pPr>
      <w:r w:rsidRPr="00DB2353">
        <w:rPr>
          <w:rFonts w:asciiTheme="minorHAnsi" w:hAnsiTheme="minorHAnsi" w:cstheme="minorHAnsi"/>
          <w:b/>
          <w:sz w:val="26"/>
          <w:szCs w:val="26"/>
        </w:rPr>
        <w:t>(</w:t>
      </w:r>
      <w:proofErr w:type="spellStart"/>
      <w:r w:rsidRPr="00DB2353">
        <w:rPr>
          <w:rFonts w:asciiTheme="minorHAnsi" w:hAnsiTheme="minorHAnsi" w:cstheme="minorHAnsi"/>
          <w:b/>
          <w:sz w:val="26"/>
          <w:szCs w:val="26"/>
        </w:rPr>
        <w:t>Saat</w:t>
      </w:r>
      <w:proofErr w:type="spellEnd"/>
      <w:r w:rsidRPr="00DB2353"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>5.45</w:t>
      </w:r>
      <w:r w:rsidRPr="00DB235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DB235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33FCE">
        <w:rPr>
          <w:rFonts w:asciiTheme="minorHAnsi" w:hAnsiTheme="minorHAnsi" w:cstheme="minorHAnsi"/>
          <w:b/>
          <w:sz w:val="26"/>
          <w:szCs w:val="26"/>
        </w:rPr>
        <w:t>17.00</w:t>
      </w:r>
      <w:r w:rsidRPr="00DB2353">
        <w:rPr>
          <w:rFonts w:asciiTheme="minorHAnsi" w:hAnsiTheme="minorHAnsi" w:cstheme="minorHAnsi"/>
          <w:b/>
          <w:sz w:val="26"/>
          <w:szCs w:val="26"/>
        </w:rPr>
        <w:t>)</w:t>
      </w:r>
      <w:r w:rsidRPr="00DB2353">
        <w:rPr>
          <w:sz w:val="26"/>
          <w:szCs w:val="26"/>
        </w:rPr>
        <w:t xml:space="preserve"> </w:t>
      </w:r>
    </w:p>
    <w:p w14:paraId="7CA7610E" w14:textId="77777777" w:rsidR="001C3B4B" w:rsidRPr="00826D1C" w:rsidRDefault="001C3B4B" w:rsidP="001C3B4B">
      <w:pPr>
        <w:spacing w:line="256" w:lineRule="auto"/>
        <w:contextualSpacing/>
        <w:rPr>
          <w:rFonts w:cstheme="minorHAnsi"/>
          <w:bCs/>
          <w:sz w:val="26"/>
          <w:szCs w:val="26"/>
        </w:rPr>
      </w:pPr>
    </w:p>
    <w:p w14:paraId="3C434AE6" w14:textId="57FA6EC6" w:rsidR="001C3B4B" w:rsidRPr="00DB2353" w:rsidRDefault="001C3B4B" w:rsidP="001C3B4B">
      <w:pPr>
        <w:pStyle w:val="ListeParagraf"/>
        <w:widowControl/>
        <w:numPr>
          <w:ilvl w:val="0"/>
          <w:numId w:val="1"/>
        </w:numPr>
        <w:autoSpaceDE/>
        <w:spacing w:before="0" w:after="160" w:line="256" w:lineRule="auto"/>
        <w:contextualSpacing/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İstekler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,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temenniler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, 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fotoğraf</w:t>
      </w:r>
      <w:proofErr w:type="spellEnd"/>
      <w:r w:rsidRPr="00DB235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çekimi</w:t>
      </w:r>
      <w:proofErr w:type="spellEnd"/>
    </w:p>
    <w:p w14:paraId="7C9D3A49" w14:textId="77777777" w:rsidR="001C3B4B" w:rsidRPr="00DB2353" w:rsidRDefault="001C3B4B" w:rsidP="001C3B4B">
      <w:pPr>
        <w:pStyle w:val="ListeParagraf"/>
        <w:rPr>
          <w:rFonts w:asciiTheme="minorHAnsi" w:hAnsiTheme="minorHAnsi" w:cstheme="minorHAnsi"/>
          <w:bCs/>
          <w:sz w:val="26"/>
          <w:szCs w:val="26"/>
        </w:rPr>
      </w:pPr>
    </w:p>
    <w:p w14:paraId="36D1EF77" w14:textId="651B095B" w:rsidR="001C3B4B" w:rsidRPr="00DB2353" w:rsidRDefault="001C3B4B" w:rsidP="001C3B4B">
      <w:pPr>
        <w:pStyle w:val="ListeParagraf"/>
        <w:widowControl/>
        <w:numPr>
          <w:ilvl w:val="0"/>
          <w:numId w:val="1"/>
        </w:numPr>
        <w:autoSpaceDE/>
        <w:spacing w:before="0" w:after="160" w:line="256" w:lineRule="auto"/>
        <w:contextualSpacing/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DB2353">
        <w:rPr>
          <w:rFonts w:asciiTheme="minorHAnsi" w:hAnsiTheme="minorHAnsi" w:cstheme="minorHAnsi"/>
          <w:bCs/>
          <w:sz w:val="26"/>
          <w:szCs w:val="26"/>
        </w:rPr>
        <w:t>Ka</w:t>
      </w:r>
      <w:r w:rsidR="00F52496">
        <w:rPr>
          <w:rFonts w:asciiTheme="minorHAnsi" w:hAnsiTheme="minorHAnsi" w:cstheme="minorHAnsi"/>
          <w:bCs/>
          <w:sz w:val="26"/>
          <w:szCs w:val="26"/>
        </w:rPr>
        <w:t>panış</w:t>
      </w:r>
      <w:proofErr w:type="spellEnd"/>
    </w:p>
    <w:p w14:paraId="764A1E60" w14:textId="2C645DDB" w:rsidR="00B636CF" w:rsidRDefault="00B636CF"/>
    <w:sectPr w:rsidR="00B6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D43BD"/>
    <w:multiLevelType w:val="hybridMultilevel"/>
    <w:tmpl w:val="2806BC7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4B"/>
    <w:rsid w:val="0013786E"/>
    <w:rsid w:val="001C3B4B"/>
    <w:rsid w:val="00644364"/>
    <w:rsid w:val="00933FCE"/>
    <w:rsid w:val="00B41E5B"/>
    <w:rsid w:val="00B636CF"/>
    <w:rsid w:val="00D57BDE"/>
    <w:rsid w:val="00D60F8E"/>
    <w:rsid w:val="00F5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89DF"/>
  <w15:chartTrackingRefBased/>
  <w15:docId w15:val="{B340AC03-21A5-4443-B1E9-1C0C5F6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1C3B4B"/>
    <w:pPr>
      <w:widowControl w:val="0"/>
      <w:autoSpaceDE w:val="0"/>
      <w:autoSpaceDN w:val="0"/>
      <w:spacing w:after="0" w:line="240" w:lineRule="auto"/>
      <w:ind w:left="496" w:right="3479"/>
      <w:jc w:val="center"/>
      <w:outlineLvl w:val="0"/>
    </w:pPr>
    <w:rPr>
      <w:rFonts w:ascii="Trebuchet MS" w:eastAsia="Trebuchet MS" w:hAnsi="Trebuchet MS" w:cs="Trebuchet MS"/>
      <w:b/>
      <w:bCs/>
      <w:sz w:val="31"/>
      <w:szCs w:val="3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3B4B"/>
    <w:rPr>
      <w:rFonts w:ascii="Trebuchet MS" w:eastAsia="Trebuchet MS" w:hAnsi="Trebuchet MS" w:cs="Trebuchet MS"/>
      <w:b/>
      <w:bCs/>
      <w:sz w:val="31"/>
      <w:szCs w:val="31"/>
      <w:lang w:val="en-US"/>
    </w:rPr>
  </w:style>
  <w:style w:type="paragraph" w:styleId="ListeParagraf">
    <w:name w:val="List Paragraph"/>
    <w:basedOn w:val="Normal"/>
    <w:uiPriority w:val="34"/>
    <w:qFormat/>
    <w:rsid w:val="001C3B4B"/>
    <w:pPr>
      <w:widowControl w:val="0"/>
      <w:autoSpaceDE w:val="0"/>
      <w:autoSpaceDN w:val="0"/>
      <w:spacing w:before="38" w:after="0" w:line="240" w:lineRule="auto"/>
      <w:ind w:left="1289" w:hanging="397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Seyhan Kahraman</dc:creator>
  <cp:keywords/>
  <dc:description/>
  <cp:lastModifiedBy>Seyhan Kahraman</cp:lastModifiedBy>
  <cp:revision>5</cp:revision>
  <dcterms:created xsi:type="dcterms:W3CDTF">2023-10-18T11:44:00Z</dcterms:created>
  <dcterms:modified xsi:type="dcterms:W3CDTF">2023-10-18T12:05:00Z</dcterms:modified>
</cp:coreProperties>
</file>